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0D" w:rsidRDefault="00B5000D" w:rsidP="00B5000D">
      <w:pPr>
        <w:rPr>
          <w:rStyle w:val="SubtleEmphasis"/>
          <w:sz w:val="32"/>
        </w:rPr>
      </w:pPr>
      <w:r>
        <w:rPr>
          <w:rStyle w:val="SubtleEmphasis"/>
          <w:sz w:val="32"/>
        </w:rPr>
        <w:t xml:space="preserve">Week </w:t>
      </w:r>
      <w:r w:rsidR="00EC174C">
        <w:rPr>
          <w:rStyle w:val="SubtleEmphasis"/>
          <w:sz w:val="32"/>
        </w:rPr>
        <w:t>4</w:t>
      </w:r>
      <w:r>
        <w:rPr>
          <w:rStyle w:val="SubtleEmphasis"/>
          <w:sz w:val="32"/>
        </w:rPr>
        <w:t xml:space="preserve"> question: (NZIC 201</w:t>
      </w:r>
      <w:r w:rsidR="00EC174C">
        <w:rPr>
          <w:rStyle w:val="SubtleEmphasis"/>
          <w:sz w:val="32"/>
        </w:rPr>
        <w:t>3</w:t>
      </w:r>
      <w:r>
        <w:rPr>
          <w:rStyle w:val="SubtleEmphasis"/>
          <w:sz w:val="32"/>
        </w:rPr>
        <w:t>)</w:t>
      </w:r>
    </w:p>
    <w:p w:rsidR="00EC174C" w:rsidRDefault="00EC174C" w:rsidP="00EC174C">
      <w:pPr>
        <w:spacing w:after="0"/>
      </w:pPr>
      <w:r>
        <w:t xml:space="preserve">The letters </w:t>
      </w:r>
      <w:r w:rsidRPr="00000645">
        <w:rPr>
          <w:b/>
        </w:rPr>
        <w:t>V</w:t>
      </w:r>
      <w:r>
        <w:t xml:space="preserve">, </w:t>
      </w:r>
      <w:r w:rsidRPr="00000645">
        <w:rPr>
          <w:b/>
        </w:rPr>
        <w:t>W</w:t>
      </w:r>
      <w:r>
        <w:t xml:space="preserve">, </w:t>
      </w:r>
      <w:r w:rsidRPr="00000645">
        <w:rPr>
          <w:b/>
        </w:rPr>
        <w:t>X</w:t>
      </w:r>
      <w:r>
        <w:t xml:space="preserve">, </w:t>
      </w:r>
      <w:r w:rsidRPr="00000645">
        <w:rPr>
          <w:b/>
        </w:rPr>
        <w:t>Y</w:t>
      </w:r>
      <w:r>
        <w:t xml:space="preserve"> and </w:t>
      </w:r>
      <w:r w:rsidRPr="00000645">
        <w:rPr>
          <w:b/>
        </w:rPr>
        <w:t>Z</w:t>
      </w:r>
      <w:r>
        <w:t xml:space="preserve"> represent five elements. These letters bear no relationship to the symbols of the elements.</w:t>
      </w:r>
    </w:p>
    <w:p w:rsidR="00EC174C" w:rsidRDefault="00EC174C" w:rsidP="00EC174C">
      <w:pPr>
        <w:spacing w:after="0"/>
      </w:pPr>
      <w:r w:rsidRPr="00000645">
        <w:rPr>
          <w:b/>
        </w:rPr>
        <w:t>V</w:t>
      </w:r>
      <w:r>
        <w:t xml:space="preserve"> has the lowest atomic number of the set.</w:t>
      </w:r>
    </w:p>
    <w:p w:rsidR="00EC174C" w:rsidRDefault="00EC174C" w:rsidP="00EC174C">
      <w:pPr>
        <w:spacing w:after="0"/>
      </w:pPr>
      <w:r>
        <w:t xml:space="preserve">The atomic number of </w:t>
      </w:r>
      <w:r w:rsidRPr="00000645">
        <w:rPr>
          <w:b/>
        </w:rPr>
        <w:t>Z</w:t>
      </w:r>
      <w:r>
        <w:t xml:space="preserve"> is twice that of </w:t>
      </w:r>
      <w:r w:rsidRPr="00000645">
        <w:rPr>
          <w:b/>
        </w:rPr>
        <w:t>V</w:t>
      </w:r>
      <w:r>
        <w:t>.</w:t>
      </w:r>
    </w:p>
    <w:p w:rsidR="00EC174C" w:rsidRDefault="00EC174C" w:rsidP="00EC174C">
      <w:pPr>
        <w:spacing w:after="0"/>
      </w:pPr>
      <w:r w:rsidRPr="00000645">
        <w:rPr>
          <w:b/>
        </w:rPr>
        <w:t>Z</w:t>
      </w:r>
      <w:r>
        <w:t xml:space="preserve"> and </w:t>
      </w:r>
      <w:r w:rsidRPr="00000645">
        <w:rPr>
          <w:b/>
        </w:rPr>
        <w:t>Y</w:t>
      </w:r>
      <w:r>
        <w:t xml:space="preserve"> are not in the same period.</w:t>
      </w:r>
    </w:p>
    <w:p w:rsidR="00EC174C" w:rsidRDefault="00EC174C" w:rsidP="00EC174C">
      <w:pPr>
        <w:spacing w:after="0"/>
      </w:pPr>
      <w:r w:rsidRPr="00D9613E">
        <w:rPr>
          <w:b/>
        </w:rPr>
        <w:t>V</w:t>
      </w:r>
      <w:r>
        <w:t xml:space="preserve">, </w:t>
      </w:r>
      <w:r w:rsidRPr="00D9613E">
        <w:rPr>
          <w:b/>
        </w:rPr>
        <w:t>W</w:t>
      </w:r>
      <w:r>
        <w:t xml:space="preserve"> and </w:t>
      </w:r>
      <w:r w:rsidRPr="00D9613E">
        <w:rPr>
          <w:b/>
        </w:rPr>
        <w:t>X</w:t>
      </w:r>
      <w:r>
        <w:t xml:space="preserve"> are all in the same period</w:t>
      </w:r>
    </w:p>
    <w:p w:rsidR="00EC174C" w:rsidRDefault="00EC174C" w:rsidP="00EC174C">
      <w:pPr>
        <w:spacing w:after="0"/>
      </w:pPr>
      <w:r w:rsidRPr="002C062E">
        <w:rPr>
          <w:b/>
        </w:rPr>
        <w:t>X</w:t>
      </w:r>
      <w:r>
        <w:t xml:space="preserve"> and </w:t>
      </w:r>
      <w:r w:rsidRPr="002C062E">
        <w:rPr>
          <w:b/>
        </w:rPr>
        <w:t>Y</w:t>
      </w:r>
      <w:r>
        <w:t xml:space="preserve"> are in the same group of the Periodic Table.</w:t>
      </w:r>
    </w:p>
    <w:p w:rsidR="00EC174C" w:rsidRPr="00D9613E" w:rsidRDefault="00EC174C" w:rsidP="00EC174C">
      <w:pPr>
        <w:spacing w:after="0"/>
      </w:pPr>
      <w:r>
        <w:t xml:space="preserve">The elements form compounds with the formula </w:t>
      </w:r>
      <w:r w:rsidRPr="00D9613E">
        <w:rPr>
          <w:b/>
        </w:rPr>
        <w:t>AX</w:t>
      </w:r>
      <w:r w:rsidRPr="00D9613E">
        <w:rPr>
          <w:b/>
          <w:vertAlign w:val="subscript"/>
        </w:rPr>
        <w:t>3</w:t>
      </w:r>
      <w:r>
        <w:t xml:space="preserve"> where </w:t>
      </w:r>
      <w:r w:rsidRPr="00D9613E">
        <w:rPr>
          <w:b/>
        </w:rPr>
        <w:t>A</w:t>
      </w:r>
      <w:r>
        <w:t xml:space="preserve"> can be </w:t>
      </w:r>
      <w:r w:rsidRPr="00000645">
        <w:rPr>
          <w:b/>
        </w:rPr>
        <w:t>V</w:t>
      </w:r>
      <w:r>
        <w:t xml:space="preserve">, </w:t>
      </w:r>
      <w:r w:rsidRPr="00000645">
        <w:rPr>
          <w:b/>
        </w:rPr>
        <w:t>W</w:t>
      </w:r>
      <w:r>
        <w:t xml:space="preserve">, </w:t>
      </w:r>
      <w:r w:rsidRPr="00000645">
        <w:rPr>
          <w:b/>
        </w:rPr>
        <w:t>Y</w:t>
      </w:r>
      <w:r>
        <w:t xml:space="preserve"> or </w:t>
      </w:r>
      <w:r w:rsidRPr="00000645">
        <w:rPr>
          <w:b/>
        </w:rPr>
        <w:t>Z</w:t>
      </w:r>
    </w:p>
    <w:p w:rsidR="00EC174C" w:rsidRDefault="00EC174C" w:rsidP="00EC174C">
      <w:pPr>
        <w:spacing w:after="0"/>
      </w:pPr>
    </w:p>
    <w:p w:rsidR="00B5000D" w:rsidRDefault="00EC174C" w:rsidP="00EC174C">
      <w:pPr>
        <w:spacing w:after="0"/>
        <w:ind w:left="568" w:hanging="568"/>
      </w:pPr>
      <w:r>
        <w:t xml:space="preserve"> Identify the elements and the compounds represented by the four formulae, </w:t>
      </w:r>
      <w:r w:rsidRPr="00D9613E">
        <w:rPr>
          <w:b/>
        </w:rPr>
        <w:t>AX</w:t>
      </w:r>
      <w:r w:rsidRPr="00D9613E">
        <w:rPr>
          <w:b/>
          <w:vertAlign w:val="subscript"/>
        </w:rPr>
        <w:t>3</w:t>
      </w:r>
      <w:r>
        <w:t xml:space="preserve"> and explain your decisions.</w:t>
      </w:r>
    </w:p>
    <w:p w:rsidR="00EC174C" w:rsidRPr="00EC174C" w:rsidRDefault="00EC174C" w:rsidP="00EC174C">
      <w:pPr>
        <w:spacing w:after="0"/>
        <w:ind w:left="568" w:hanging="568"/>
      </w:pPr>
    </w:p>
    <w:p w:rsidR="00BC3CDD" w:rsidRDefault="00BC3CDD" w:rsidP="00BC3CDD">
      <w:pPr>
        <w:rPr>
          <w:rStyle w:val="SubtleEmphasis"/>
          <w:sz w:val="32"/>
        </w:rPr>
      </w:pPr>
      <w:r>
        <w:rPr>
          <w:rStyle w:val="SubtleEmphasis"/>
          <w:sz w:val="32"/>
        </w:rPr>
        <w:t xml:space="preserve">Week </w:t>
      </w:r>
      <w:r w:rsidR="00EC174C">
        <w:rPr>
          <w:rStyle w:val="SubtleEmphasis"/>
          <w:sz w:val="32"/>
        </w:rPr>
        <w:t>4</w:t>
      </w:r>
      <w:r>
        <w:rPr>
          <w:rStyle w:val="SubtleEmphasis"/>
          <w:sz w:val="32"/>
        </w:rPr>
        <w:t xml:space="preserve"> answer: (NZIC 201</w:t>
      </w:r>
      <w:r w:rsidR="00EC174C">
        <w:rPr>
          <w:rStyle w:val="SubtleEmphasis"/>
          <w:sz w:val="32"/>
        </w:rPr>
        <w:t>3</w:t>
      </w:r>
      <w:r>
        <w:rPr>
          <w:rStyle w:val="SubtleEmphasis"/>
          <w:sz w:val="32"/>
        </w:rPr>
        <w:t>)</w:t>
      </w:r>
    </w:p>
    <w:p w:rsidR="00EC174C" w:rsidRPr="00FF1A21" w:rsidRDefault="00EC174C" w:rsidP="00EC174C">
      <w:pPr>
        <w:spacing w:after="120"/>
        <w:ind w:left="425" w:hanging="403"/>
      </w:pPr>
      <w:r w:rsidRPr="00FF1A21">
        <w:t>To form</w:t>
      </w:r>
      <w:r w:rsidRPr="00FF1A21">
        <w:rPr>
          <w:b/>
        </w:rPr>
        <w:t xml:space="preserve"> </w:t>
      </w:r>
      <w:r w:rsidRPr="00FF1A21">
        <w:t>an AX</w:t>
      </w:r>
      <w:r w:rsidRPr="00FF1A21">
        <w:rPr>
          <w:vertAlign w:val="subscript"/>
        </w:rPr>
        <w:t>3</w:t>
      </w:r>
      <w:r w:rsidRPr="00FF1A21">
        <w:t xml:space="preserve"> compound with different elements X would form only one bond so likely a halogen which makes Y a halogen as well.  If </w:t>
      </w:r>
      <w:r w:rsidRPr="00FF1A21">
        <w:rPr>
          <w:b/>
        </w:rPr>
        <w:t>V</w:t>
      </w:r>
      <w:r w:rsidRPr="00FF1A21">
        <w:t xml:space="preserve"> is </w:t>
      </w:r>
      <w:r w:rsidRPr="00FF1A21">
        <w:rPr>
          <w:b/>
        </w:rPr>
        <w:t>aluminium</w:t>
      </w:r>
      <w:r w:rsidRPr="00FF1A21">
        <w:t xml:space="preserve"> with atomic number 13 atomic number of </w:t>
      </w:r>
      <w:r w:rsidRPr="00FF1A21">
        <w:rPr>
          <w:b/>
        </w:rPr>
        <w:t>Z</w:t>
      </w:r>
      <w:r w:rsidRPr="00FF1A21">
        <w:t xml:space="preserve"> would 26 which is </w:t>
      </w:r>
      <w:r w:rsidRPr="00FF1A21">
        <w:rPr>
          <w:b/>
        </w:rPr>
        <w:t>iron</w:t>
      </w:r>
      <w:r w:rsidRPr="00FF1A21">
        <w:t xml:space="preserve">. W and X are the same period as V but with higher atomic numbers. </w:t>
      </w:r>
      <w:r w:rsidRPr="00FF1A21">
        <w:rPr>
          <w:b/>
        </w:rPr>
        <w:t>W</w:t>
      </w:r>
      <w:r w:rsidRPr="00FF1A21">
        <w:t xml:space="preserve"> would be </w:t>
      </w:r>
      <w:r w:rsidRPr="00FF1A21">
        <w:rPr>
          <w:b/>
        </w:rPr>
        <w:t>phosphorus</w:t>
      </w:r>
      <w:r w:rsidRPr="00FF1A21">
        <w:t xml:space="preserve"> and </w:t>
      </w:r>
      <w:r w:rsidRPr="00FF1A21">
        <w:rPr>
          <w:b/>
        </w:rPr>
        <w:t>X</w:t>
      </w:r>
      <w:r w:rsidRPr="00FF1A21">
        <w:t xml:space="preserve"> is </w:t>
      </w:r>
      <w:r w:rsidRPr="00FF1A21">
        <w:rPr>
          <w:b/>
        </w:rPr>
        <w:t>chlorine</w:t>
      </w:r>
      <w:r w:rsidRPr="00FF1A21">
        <w:t xml:space="preserve">. </w:t>
      </w:r>
      <w:r w:rsidRPr="00FF1A21">
        <w:rPr>
          <w:b/>
        </w:rPr>
        <w:t>Y</w:t>
      </w:r>
      <w:r w:rsidRPr="00FF1A21">
        <w:t xml:space="preserve"> is a halogen but not in the same period as Z (so not Br) and not a lower atomic numbers than V so must </w:t>
      </w:r>
      <w:r w:rsidRPr="00FF1A21">
        <w:rPr>
          <w:b/>
        </w:rPr>
        <w:t>iodine</w:t>
      </w:r>
      <w:r w:rsidRPr="00FF1A21">
        <w:t xml:space="preserve">. The </w:t>
      </w:r>
      <w:r w:rsidRPr="00FF1A21">
        <w:rPr>
          <w:b/>
        </w:rPr>
        <w:t>AX</w:t>
      </w:r>
      <w:r w:rsidRPr="00FF1A21">
        <w:rPr>
          <w:b/>
          <w:vertAlign w:val="subscript"/>
        </w:rPr>
        <w:t>3</w:t>
      </w:r>
      <w:r w:rsidRPr="00FF1A21">
        <w:t xml:space="preserve"> compounds are AlCl</w:t>
      </w:r>
      <w:r w:rsidRPr="00FF1A21">
        <w:rPr>
          <w:vertAlign w:val="subscript"/>
        </w:rPr>
        <w:t>3</w:t>
      </w:r>
      <w:r w:rsidRPr="00FF1A21">
        <w:t>, PCl</w:t>
      </w:r>
      <w:r w:rsidRPr="00FF1A21">
        <w:rPr>
          <w:vertAlign w:val="subscript"/>
        </w:rPr>
        <w:t>3</w:t>
      </w:r>
      <w:r w:rsidRPr="00FF1A21">
        <w:t>, FeCl</w:t>
      </w:r>
      <w:r w:rsidRPr="00FF1A21">
        <w:rPr>
          <w:vertAlign w:val="subscript"/>
        </w:rPr>
        <w:t>3</w:t>
      </w:r>
      <w:r w:rsidRPr="00FF1A21">
        <w:t xml:space="preserve"> and ICl</w:t>
      </w:r>
      <w:r w:rsidRPr="00FF1A21">
        <w:rPr>
          <w:vertAlign w:val="subscript"/>
        </w:rPr>
        <w:t>3</w:t>
      </w:r>
      <w:r w:rsidRPr="00FF1A21">
        <w:t xml:space="preserve">. </w:t>
      </w:r>
    </w:p>
    <w:p w:rsidR="00BC3CDD" w:rsidRDefault="00BC3CDD" w:rsidP="00BC3CDD">
      <w:pPr>
        <w:rPr>
          <w:rStyle w:val="SubtleEmphasis"/>
          <w:sz w:val="32"/>
        </w:rPr>
      </w:pPr>
    </w:p>
    <w:p w:rsidR="00BC3CDD" w:rsidRPr="00B5000D" w:rsidRDefault="00BC3CDD" w:rsidP="00BC3CDD">
      <w:pPr>
        <w:rPr>
          <w:i/>
          <w:iCs/>
          <w:color w:val="808080" w:themeColor="text1" w:themeTint="7F"/>
          <w:sz w:val="32"/>
        </w:rPr>
      </w:pPr>
      <w:r>
        <w:rPr>
          <w:rStyle w:val="SubtleEmphasis"/>
          <w:sz w:val="32"/>
        </w:rPr>
        <w:t xml:space="preserve">Week </w:t>
      </w:r>
      <w:r w:rsidR="00EC174C">
        <w:rPr>
          <w:rStyle w:val="SubtleEmphasis"/>
          <w:sz w:val="32"/>
        </w:rPr>
        <w:t>5</w:t>
      </w:r>
      <w:r>
        <w:rPr>
          <w:rStyle w:val="SubtleEmphasis"/>
          <w:sz w:val="32"/>
        </w:rPr>
        <w:t xml:space="preserve"> question: (NZIC 20</w:t>
      </w:r>
      <w:r w:rsidR="00EC174C">
        <w:rPr>
          <w:rStyle w:val="SubtleEmphasis"/>
          <w:sz w:val="32"/>
        </w:rPr>
        <w:t>09</w:t>
      </w:r>
      <w:r>
        <w:rPr>
          <w:rStyle w:val="SubtleEmphasis"/>
          <w:sz w:val="32"/>
        </w:rPr>
        <w:t>)</w:t>
      </w:r>
      <w:bookmarkStart w:id="0" w:name="_GoBack"/>
      <w:bookmarkEnd w:id="0"/>
    </w:p>
    <w:p w:rsidR="00FF1A21" w:rsidRPr="003E051B" w:rsidRDefault="00FF1A21" w:rsidP="00FF1A21">
      <w:pPr>
        <w:ind w:left="426" w:hanging="426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Consider compounds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, </w:t>
      </w:r>
      <w:r w:rsidRPr="003E051B">
        <w:rPr>
          <w:rFonts w:ascii="Arial" w:hAnsi="Arial" w:cs="Arial"/>
          <w:b/>
        </w:rPr>
        <w:t>B</w:t>
      </w:r>
      <w:r w:rsidRPr="003E051B">
        <w:rPr>
          <w:rFonts w:ascii="Arial" w:hAnsi="Arial" w:cs="Arial"/>
        </w:rPr>
        <w:t xml:space="preserve"> and </w:t>
      </w:r>
      <w:r w:rsidRPr="003E051B">
        <w:rPr>
          <w:rFonts w:ascii="Arial" w:hAnsi="Arial" w:cs="Arial"/>
          <w:b/>
        </w:rPr>
        <w:t xml:space="preserve">C </w:t>
      </w:r>
      <w:r w:rsidRPr="003E051B">
        <w:rPr>
          <w:rFonts w:ascii="Arial" w:hAnsi="Arial" w:cs="Arial"/>
        </w:rPr>
        <w:t>with the molecular formula C</w:t>
      </w:r>
      <w:r w:rsidRPr="003E051B">
        <w:rPr>
          <w:rFonts w:ascii="Arial" w:hAnsi="Arial" w:cs="Arial"/>
          <w:vertAlign w:val="subscript"/>
        </w:rPr>
        <w:t>5</w:t>
      </w:r>
      <w:r w:rsidRPr="003E051B">
        <w:rPr>
          <w:rFonts w:ascii="Arial" w:hAnsi="Arial" w:cs="Arial"/>
        </w:rPr>
        <w:t>H</w:t>
      </w:r>
      <w:r w:rsidRPr="003E051B">
        <w:rPr>
          <w:rFonts w:ascii="Arial" w:hAnsi="Arial" w:cs="Arial"/>
          <w:vertAlign w:val="subscript"/>
        </w:rPr>
        <w:t>12</w:t>
      </w:r>
      <w:r w:rsidRPr="003E051B">
        <w:rPr>
          <w:rFonts w:ascii="Arial" w:hAnsi="Arial" w:cs="Arial"/>
        </w:rPr>
        <w:t xml:space="preserve">O. </w:t>
      </w:r>
    </w:p>
    <w:p w:rsidR="00FF1A21" w:rsidRPr="003E051B" w:rsidRDefault="00FF1A21" w:rsidP="00FF1A21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Compound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 reacts to K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Cr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7</w:t>
      </w:r>
      <w:r w:rsidRPr="003E051B">
        <w:rPr>
          <w:rFonts w:ascii="Arial" w:hAnsi="Arial" w:cs="Arial"/>
        </w:rPr>
        <w:t>/H</w:t>
      </w:r>
      <w:proofErr w:type="gramStart"/>
      <w:r w:rsidRPr="003E051B">
        <w:rPr>
          <w:rFonts w:ascii="Arial" w:hAnsi="Arial" w:cs="Arial"/>
          <w:vertAlign w:val="superscript"/>
        </w:rPr>
        <w:t>+</w:t>
      </w:r>
      <w:r w:rsidRPr="003E051B">
        <w:rPr>
          <w:rFonts w:ascii="Arial" w:hAnsi="Arial" w:cs="Arial"/>
        </w:rPr>
        <w:t>(</w:t>
      </w:r>
      <w:proofErr w:type="spellStart"/>
      <w:proofErr w:type="gramEnd"/>
      <w:r w:rsidRPr="003E051B">
        <w:rPr>
          <w:rFonts w:ascii="Arial" w:hAnsi="Arial" w:cs="Arial"/>
          <w:i/>
        </w:rPr>
        <w:t>aq</w:t>
      </w:r>
      <w:proofErr w:type="spellEnd"/>
      <w:r w:rsidRPr="003E051B">
        <w:rPr>
          <w:rFonts w:ascii="Arial" w:hAnsi="Arial" w:cs="Arial"/>
        </w:rPr>
        <w:t xml:space="preserve">) to give </w:t>
      </w:r>
      <w:r w:rsidRPr="003E051B">
        <w:rPr>
          <w:rFonts w:ascii="Arial" w:hAnsi="Arial" w:cs="Arial"/>
          <w:b/>
        </w:rPr>
        <w:t xml:space="preserve">D </w:t>
      </w:r>
      <w:r w:rsidRPr="003E051B">
        <w:rPr>
          <w:rFonts w:ascii="Arial" w:hAnsi="Arial" w:cs="Arial"/>
        </w:rPr>
        <w:t>(C</w:t>
      </w:r>
      <w:r w:rsidRPr="003E051B">
        <w:rPr>
          <w:rFonts w:ascii="Arial" w:hAnsi="Arial" w:cs="Arial"/>
          <w:vertAlign w:val="subscript"/>
        </w:rPr>
        <w:t>5</w:t>
      </w:r>
      <w:r w:rsidRPr="003E051B">
        <w:rPr>
          <w:rFonts w:ascii="Arial" w:hAnsi="Arial" w:cs="Arial"/>
        </w:rPr>
        <w:t>H</w:t>
      </w:r>
      <w:r w:rsidRPr="003E051B">
        <w:rPr>
          <w:rFonts w:ascii="Arial" w:hAnsi="Arial" w:cs="Arial"/>
          <w:vertAlign w:val="subscript"/>
        </w:rPr>
        <w:t>10</w:t>
      </w:r>
      <w:r w:rsidRPr="003E051B">
        <w:rPr>
          <w:rFonts w:ascii="Arial" w:hAnsi="Arial" w:cs="Arial"/>
        </w:rPr>
        <w:t xml:space="preserve">O).  Neither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 or </w:t>
      </w:r>
      <w:r w:rsidRPr="003E051B">
        <w:rPr>
          <w:rFonts w:ascii="Arial" w:hAnsi="Arial" w:cs="Arial"/>
          <w:b/>
        </w:rPr>
        <w:t>D</w:t>
      </w:r>
      <w:r w:rsidRPr="003E051B">
        <w:rPr>
          <w:rFonts w:ascii="Arial" w:hAnsi="Arial" w:cs="Arial"/>
        </w:rPr>
        <w:t xml:space="preserve"> exist as enantiomers.  </w:t>
      </w:r>
    </w:p>
    <w:p w:rsidR="00FF1A21" w:rsidRPr="003E051B" w:rsidRDefault="00FF1A21" w:rsidP="00FF1A21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Compound </w:t>
      </w:r>
      <w:r w:rsidRPr="003E051B">
        <w:rPr>
          <w:rFonts w:ascii="Arial" w:hAnsi="Arial" w:cs="Arial"/>
          <w:b/>
        </w:rPr>
        <w:t>B</w:t>
      </w:r>
      <w:r w:rsidRPr="003E051B">
        <w:rPr>
          <w:rFonts w:ascii="Arial" w:hAnsi="Arial" w:cs="Arial"/>
        </w:rPr>
        <w:t xml:space="preserve"> also reacts with K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Cr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7</w:t>
      </w:r>
      <w:r w:rsidRPr="003E051B">
        <w:rPr>
          <w:rFonts w:ascii="Arial" w:hAnsi="Arial" w:cs="Arial"/>
        </w:rPr>
        <w:t>/H</w:t>
      </w:r>
      <w:proofErr w:type="gramStart"/>
      <w:r w:rsidRPr="003E051B">
        <w:rPr>
          <w:rFonts w:ascii="Arial" w:hAnsi="Arial" w:cs="Arial"/>
          <w:vertAlign w:val="superscript"/>
        </w:rPr>
        <w:t>+</w:t>
      </w:r>
      <w:r w:rsidRPr="003E051B">
        <w:rPr>
          <w:rFonts w:ascii="Arial" w:hAnsi="Arial" w:cs="Arial"/>
        </w:rPr>
        <w:t>(</w:t>
      </w:r>
      <w:proofErr w:type="spellStart"/>
      <w:proofErr w:type="gramEnd"/>
      <w:r w:rsidRPr="003E051B">
        <w:rPr>
          <w:rFonts w:ascii="Arial" w:hAnsi="Arial" w:cs="Arial"/>
          <w:i/>
        </w:rPr>
        <w:t>aq</w:t>
      </w:r>
      <w:proofErr w:type="spellEnd"/>
      <w:r w:rsidRPr="003E051B">
        <w:rPr>
          <w:rFonts w:ascii="Arial" w:hAnsi="Arial" w:cs="Arial"/>
        </w:rPr>
        <w:t xml:space="preserve">) to give </w:t>
      </w:r>
      <w:r w:rsidRPr="003E051B">
        <w:rPr>
          <w:rFonts w:ascii="Arial" w:hAnsi="Arial" w:cs="Arial"/>
          <w:b/>
        </w:rPr>
        <w:t>E</w:t>
      </w:r>
      <w:r w:rsidRPr="003E051B">
        <w:rPr>
          <w:rFonts w:ascii="Arial" w:hAnsi="Arial" w:cs="Arial"/>
        </w:rPr>
        <w:t xml:space="preserve"> (C</w:t>
      </w:r>
      <w:r w:rsidRPr="003E051B">
        <w:rPr>
          <w:rFonts w:ascii="Arial" w:hAnsi="Arial" w:cs="Arial"/>
          <w:vertAlign w:val="subscript"/>
        </w:rPr>
        <w:t>5</w:t>
      </w:r>
      <w:r w:rsidRPr="003E051B">
        <w:rPr>
          <w:rFonts w:ascii="Arial" w:hAnsi="Arial" w:cs="Arial"/>
        </w:rPr>
        <w:t>H</w:t>
      </w:r>
      <w:r w:rsidRPr="003E051B">
        <w:rPr>
          <w:rFonts w:ascii="Arial" w:hAnsi="Arial" w:cs="Arial"/>
          <w:vertAlign w:val="subscript"/>
        </w:rPr>
        <w:t>10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 xml:space="preserve">).  Both </w:t>
      </w:r>
      <w:r w:rsidRPr="003E051B">
        <w:rPr>
          <w:rFonts w:ascii="Arial" w:hAnsi="Arial" w:cs="Arial"/>
          <w:b/>
        </w:rPr>
        <w:t>B</w:t>
      </w:r>
      <w:r w:rsidRPr="003E051B">
        <w:rPr>
          <w:rFonts w:ascii="Arial" w:hAnsi="Arial" w:cs="Arial"/>
        </w:rPr>
        <w:t xml:space="preserve"> and </w:t>
      </w:r>
      <w:r w:rsidRPr="003E051B">
        <w:rPr>
          <w:rFonts w:ascii="Arial" w:hAnsi="Arial" w:cs="Arial"/>
          <w:b/>
        </w:rPr>
        <w:t>E</w:t>
      </w:r>
      <w:r w:rsidRPr="003E051B">
        <w:rPr>
          <w:rFonts w:ascii="Arial" w:hAnsi="Arial" w:cs="Arial"/>
        </w:rPr>
        <w:t xml:space="preserve"> exist as enantiomers. </w:t>
      </w:r>
    </w:p>
    <w:p w:rsidR="00FF1A21" w:rsidRPr="003E051B" w:rsidRDefault="00FF1A21" w:rsidP="00FF1A21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3E051B">
        <w:rPr>
          <w:rFonts w:ascii="Arial" w:hAnsi="Arial" w:cs="Arial"/>
        </w:rPr>
        <w:t xml:space="preserve">Compound </w:t>
      </w:r>
      <w:r w:rsidRPr="003E051B">
        <w:rPr>
          <w:rFonts w:ascii="Arial" w:hAnsi="Arial" w:cs="Arial"/>
          <w:b/>
        </w:rPr>
        <w:t>C</w:t>
      </w:r>
      <w:r w:rsidRPr="003E051B">
        <w:rPr>
          <w:rFonts w:ascii="Arial" w:hAnsi="Arial" w:cs="Arial"/>
        </w:rPr>
        <w:t xml:space="preserve"> reacts with K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Cr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O</w:t>
      </w:r>
      <w:r w:rsidRPr="003E051B">
        <w:rPr>
          <w:rFonts w:ascii="Arial" w:hAnsi="Arial" w:cs="Arial"/>
          <w:vertAlign w:val="subscript"/>
        </w:rPr>
        <w:t>7</w:t>
      </w:r>
      <w:r w:rsidRPr="003E051B">
        <w:rPr>
          <w:rFonts w:ascii="Arial" w:hAnsi="Arial" w:cs="Arial"/>
        </w:rPr>
        <w:t>/H</w:t>
      </w:r>
      <w:proofErr w:type="gramStart"/>
      <w:r w:rsidRPr="003E051B">
        <w:rPr>
          <w:rFonts w:ascii="Arial" w:hAnsi="Arial" w:cs="Arial"/>
          <w:vertAlign w:val="superscript"/>
        </w:rPr>
        <w:t>+</w:t>
      </w:r>
      <w:r w:rsidRPr="003E051B">
        <w:rPr>
          <w:rFonts w:ascii="Arial" w:hAnsi="Arial" w:cs="Arial"/>
        </w:rPr>
        <w:t>(</w:t>
      </w:r>
      <w:proofErr w:type="spellStart"/>
      <w:proofErr w:type="gramEnd"/>
      <w:r w:rsidRPr="003E051B">
        <w:rPr>
          <w:rFonts w:ascii="Arial" w:hAnsi="Arial" w:cs="Arial"/>
          <w:i/>
        </w:rPr>
        <w:t>aq</w:t>
      </w:r>
      <w:proofErr w:type="spellEnd"/>
      <w:r w:rsidRPr="003E051B">
        <w:rPr>
          <w:rFonts w:ascii="Arial" w:hAnsi="Arial" w:cs="Arial"/>
        </w:rPr>
        <w:t xml:space="preserve">) to give </w:t>
      </w:r>
      <w:r w:rsidRPr="003E051B">
        <w:rPr>
          <w:rFonts w:ascii="Arial" w:hAnsi="Arial" w:cs="Arial"/>
          <w:b/>
        </w:rPr>
        <w:t>F</w:t>
      </w:r>
      <w:r w:rsidRPr="003E051B">
        <w:rPr>
          <w:rFonts w:ascii="Arial" w:hAnsi="Arial" w:cs="Arial"/>
        </w:rPr>
        <w:t xml:space="preserve"> an isomer of </w:t>
      </w:r>
      <w:r w:rsidRPr="003E051B">
        <w:rPr>
          <w:rFonts w:ascii="Arial" w:hAnsi="Arial" w:cs="Arial"/>
          <w:b/>
        </w:rPr>
        <w:t>D</w:t>
      </w:r>
      <w:r w:rsidRPr="003E051B">
        <w:rPr>
          <w:rFonts w:ascii="Arial" w:hAnsi="Arial" w:cs="Arial"/>
        </w:rPr>
        <w:t xml:space="preserve">.  Compound </w:t>
      </w:r>
      <w:r w:rsidRPr="003E051B">
        <w:rPr>
          <w:rFonts w:ascii="Arial" w:hAnsi="Arial" w:cs="Arial"/>
          <w:b/>
        </w:rPr>
        <w:t>C</w:t>
      </w:r>
      <w:r w:rsidRPr="003E051B">
        <w:rPr>
          <w:rFonts w:ascii="Arial" w:hAnsi="Arial" w:cs="Arial"/>
        </w:rPr>
        <w:t xml:space="preserve"> exists as enantiomers but compound </w:t>
      </w:r>
      <w:r w:rsidRPr="003E051B">
        <w:rPr>
          <w:rFonts w:ascii="Arial" w:hAnsi="Arial" w:cs="Arial"/>
          <w:b/>
        </w:rPr>
        <w:t>F</w:t>
      </w:r>
      <w:r w:rsidRPr="003E051B">
        <w:rPr>
          <w:rFonts w:ascii="Arial" w:hAnsi="Arial" w:cs="Arial"/>
        </w:rPr>
        <w:t xml:space="preserve"> does not.  Compound </w:t>
      </w:r>
      <w:r w:rsidRPr="003E051B">
        <w:rPr>
          <w:rFonts w:ascii="Arial" w:hAnsi="Arial" w:cs="Arial"/>
          <w:b/>
        </w:rPr>
        <w:t>C</w:t>
      </w:r>
      <w:r w:rsidRPr="003E051B">
        <w:rPr>
          <w:rFonts w:ascii="Arial" w:hAnsi="Arial" w:cs="Arial"/>
        </w:rPr>
        <w:t xml:space="preserve"> reacts with concentrated H</w:t>
      </w:r>
      <w:r w:rsidRPr="003E051B">
        <w:rPr>
          <w:rFonts w:ascii="Arial" w:hAnsi="Arial" w:cs="Arial"/>
          <w:vertAlign w:val="subscript"/>
        </w:rPr>
        <w:t>2</w:t>
      </w:r>
      <w:r w:rsidRPr="003E051B">
        <w:rPr>
          <w:rFonts w:ascii="Arial" w:hAnsi="Arial" w:cs="Arial"/>
        </w:rPr>
        <w:t>SO</w:t>
      </w:r>
      <w:r w:rsidRPr="003E051B">
        <w:rPr>
          <w:rFonts w:ascii="Arial" w:hAnsi="Arial" w:cs="Arial"/>
          <w:vertAlign w:val="subscript"/>
        </w:rPr>
        <w:t>4</w:t>
      </w:r>
      <w:r w:rsidRPr="003E051B">
        <w:rPr>
          <w:rFonts w:ascii="Arial" w:hAnsi="Arial" w:cs="Arial"/>
        </w:rPr>
        <w:t xml:space="preserve"> to give two different alkenes (</w:t>
      </w:r>
      <w:r w:rsidRPr="003E051B">
        <w:rPr>
          <w:rFonts w:ascii="Arial" w:hAnsi="Arial" w:cs="Arial"/>
          <w:b/>
        </w:rPr>
        <w:t>G</w:t>
      </w:r>
      <w:r w:rsidRPr="003E051B">
        <w:rPr>
          <w:rFonts w:ascii="Arial" w:hAnsi="Arial" w:cs="Arial"/>
        </w:rPr>
        <w:t xml:space="preserve"> and </w:t>
      </w:r>
      <w:r w:rsidRPr="003E051B">
        <w:rPr>
          <w:rFonts w:ascii="Arial" w:hAnsi="Arial" w:cs="Arial"/>
          <w:b/>
        </w:rPr>
        <w:t>H</w:t>
      </w:r>
      <w:r w:rsidRPr="003E051B">
        <w:rPr>
          <w:rFonts w:ascii="Arial" w:hAnsi="Arial" w:cs="Arial"/>
        </w:rPr>
        <w:t xml:space="preserve">), neither of which exists as </w:t>
      </w:r>
      <w:proofErr w:type="spellStart"/>
      <w:r w:rsidRPr="003E051B">
        <w:rPr>
          <w:rFonts w:ascii="Arial" w:hAnsi="Arial" w:cs="Arial"/>
          <w:i/>
        </w:rPr>
        <w:t>cis</w:t>
      </w:r>
      <w:proofErr w:type="spellEnd"/>
      <w:r w:rsidRPr="003E051B">
        <w:rPr>
          <w:rFonts w:ascii="Arial" w:hAnsi="Arial" w:cs="Arial"/>
          <w:i/>
        </w:rPr>
        <w:t>-trans</w:t>
      </w:r>
      <w:r w:rsidRPr="003E051B">
        <w:rPr>
          <w:rFonts w:ascii="Arial" w:hAnsi="Arial" w:cs="Arial"/>
        </w:rPr>
        <w:t xml:space="preserve"> isomers.</w:t>
      </w:r>
    </w:p>
    <w:p w:rsidR="00FF1A21" w:rsidRPr="003E051B" w:rsidRDefault="00FF1A21" w:rsidP="00FF1A21">
      <w:pPr>
        <w:ind w:left="720"/>
        <w:rPr>
          <w:rFonts w:ascii="Arial" w:hAnsi="Arial" w:cs="Arial"/>
        </w:rPr>
      </w:pPr>
    </w:p>
    <w:p w:rsidR="00FF1A21" w:rsidRPr="003E051B" w:rsidRDefault="00FF1A21" w:rsidP="00FF1A21">
      <w:pPr>
        <w:ind w:left="720"/>
        <w:rPr>
          <w:rFonts w:ascii="Arial" w:hAnsi="Arial" w:cs="Arial"/>
          <w:b/>
        </w:rPr>
      </w:pPr>
      <w:r w:rsidRPr="003E051B">
        <w:rPr>
          <w:rFonts w:ascii="Arial" w:hAnsi="Arial" w:cs="Arial"/>
        </w:rPr>
        <w:t xml:space="preserve">Draw the structures and name each of the compounds </w:t>
      </w:r>
      <w:r w:rsidRPr="003E051B">
        <w:rPr>
          <w:rFonts w:ascii="Arial" w:hAnsi="Arial" w:cs="Arial"/>
          <w:b/>
        </w:rPr>
        <w:t>A</w:t>
      </w:r>
      <w:r w:rsidRPr="003E051B">
        <w:rPr>
          <w:rFonts w:ascii="Arial" w:hAnsi="Arial" w:cs="Arial"/>
        </w:rPr>
        <w:t xml:space="preserve"> to </w:t>
      </w:r>
      <w:r w:rsidRPr="003E051B">
        <w:rPr>
          <w:rFonts w:ascii="Arial" w:hAnsi="Arial" w:cs="Arial"/>
          <w:b/>
        </w:rPr>
        <w:t>H.</w:t>
      </w:r>
    </w:p>
    <w:p w:rsidR="00590653" w:rsidRDefault="00590653"/>
    <w:sectPr w:rsidR="00590653" w:rsidSect="00146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39B"/>
    <w:multiLevelType w:val="hybridMultilevel"/>
    <w:tmpl w:val="02B2DEF2"/>
    <w:lvl w:ilvl="0" w:tplc="9A08C94C">
      <w:start w:val="1"/>
      <w:numFmt w:val="lowerLetter"/>
      <w:lvlText w:val="(%1)"/>
      <w:lvlJc w:val="left"/>
      <w:pPr>
        <w:ind w:left="920" w:hanging="5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606DA"/>
    <w:multiLevelType w:val="hybridMultilevel"/>
    <w:tmpl w:val="2FB6C39E"/>
    <w:lvl w:ilvl="0" w:tplc="00010409">
      <w:start w:val="1"/>
      <w:numFmt w:val="bullet"/>
      <w:lvlText w:val=""/>
      <w:lvlJc w:val="left"/>
      <w:pPr>
        <w:tabs>
          <w:tab w:val="num" w:pos="1067"/>
        </w:tabs>
        <w:ind w:left="1067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2">
    <w:nsid w:val="769C0E16"/>
    <w:multiLevelType w:val="hybridMultilevel"/>
    <w:tmpl w:val="F814B82E"/>
    <w:lvl w:ilvl="0" w:tplc="92A85628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0D"/>
    <w:rsid w:val="00590653"/>
    <w:rsid w:val="00B5000D"/>
    <w:rsid w:val="00BC3CDD"/>
    <w:rsid w:val="00EC174C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00D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5000D"/>
    <w:rPr>
      <w:i/>
      <w:iCs/>
      <w:color w:val="808080" w:themeColor="text1" w:themeTint="7F"/>
    </w:rPr>
  </w:style>
  <w:style w:type="paragraph" w:styleId="BodyTextIndent">
    <w:name w:val="Body Text Indent"/>
    <w:basedOn w:val="Normal"/>
    <w:link w:val="BodyTextIndentChar"/>
    <w:rsid w:val="00B5000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B500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ldtopper">
    <w:name w:val="Bold topper"/>
    <w:basedOn w:val="BodyText"/>
    <w:rsid w:val="00B5000D"/>
    <w:pPr>
      <w:spacing w:before="120" w:line="240" w:lineRule="auto"/>
      <w:jc w:val="center"/>
    </w:pPr>
    <w:rPr>
      <w:rFonts w:ascii="Arial" w:eastAsia="Times" w:hAnsi="Arial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B500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Girls College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2014-03-04T20:55:00Z</dcterms:created>
  <dcterms:modified xsi:type="dcterms:W3CDTF">2014-03-04T20:56:00Z</dcterms:modified>
</cp:coreProperties>
</file>