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1" w:rsidRDefault="00393EA1" w:rsidP="00393EA1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</w:t>
      </w:r>
      <w:r w:rsidR="00EF7CDD">
        <w:rPr>
          <w:rStyle w:val="SubtleEmphasis"/>
          <w:sz w:val="32"/>
        </w:rPr>
        <w:t xml:space="preserve">1 Term 2 </w:t>
      </w:r>
      <w:r>
        <w:rPr>
          <w:rStyle w:val="SubtleEmphasis"/>
          <w:sz w:val="32"/>
        </w:rPr>
        <w:t>question: (NZIC 20</w:t>
      </w:r>
      <w:r w:rsidR="00EF7CDD">
        <w:rPr>
          <w:rStyle w:val="SubtleEmphasis"/>
          <w:sz w:val="32"/>
        </w:rPr>
        <w:t>13</w:t>
      </w:r>
      <w:r>
        <w:rPr>
          <w:rStyle w:val="SubtleEmphasis"/>
          <w:sz w:val="32"/>
        </w:rPr>
        <w:t>)</w:t>
      </w:r>
    </w:p>
    <w:p w:rsidR="00EF7CDD" w:rsidRDefault="00EF7CDD" w:rsidP="00EF7CDD">
      <w:pPr>
        <w:spacing w:after="120"/>
        <w:ind w:firstLine="567"/>
        <w:rPr>
          <w:color w:val="000000"/>
        </w:rPr>
      </w:pPr>
    </w:p>
    <w:p w:rsidR="00EF7CDD" w:rsidRDefault="00EF7CDD" w:rsidP="00EF7CDD">
      <w:pPr>
        <w:spacing w:after="120"/>
        <w:ind w:firstLine="567"/>
        <w:rPr>
          <w:color w:val="000000"/>
        </w:rPr>
      </w:pPr>
    </w:p>
    <w:p w:rsidR="00EF7CDD" w:rsidRPr="00683636" w:rsidRDefault="00EF7CDD" w:rsidP="00EF7CDD">
      <w:pPr>
        <w:spacing w:after="120"/>
        <w:ind w:firstLine="567"/>
        <w:rPr>
          <w:b/>
        </w:rPr>
      </w:pPr>
      <w:r w:rsidRPr="00683636">
        <w:rPr>
          <w:color w:val="000000"/>
        </w:rPr>
        <w:t>VO</w:t>
      </w:r>
      <w:r w:rsidRPr="00683636">
        <w:rPr>
          <w:color w:val="000000"/>
          <w:vertAlign w:val="subscript"/>
        </w:rPr>
        <w:t>3</w:t>
      </w:r>
      <w:r w:rsidRPr="00683636">
        <w:rPr>
          <w:color w:val="000000"/>
          <w:vertAlign w:val="superscript"/>
        </w:rPr>
        <w:t>–</w:t>
      </w:r>
      <w:r w:rsidRPr="00683636">
        <w:rPr>
          <w:color w:val="000000"/>
        </w:rPr>
        <w:t>(</w:t>
      </w:r>
      <w:proofErr w:type="spellStart"/>
      <w:r w:rsidRPr="00683636">
        <w:rPr>
          <w:color w:val="000000"/>
        </w:rPr>
        <w:t>aq</w:t>
      </w:r>
      <w:proofErr w:type="spellEnd"/>
      <w:r w:rsidRPr="00683636">
        <w:rPr>
          <w:color w:val="000000"/>
        </w:rPr>
        <w:t>) is yellow; VO</w:t>
      </w:r>
      <w:r w:rsidRPr="00683636">
        <w:rPr>
          <w:color w:val="000000"/>
          <w:vertAlign w:val="superscript"/>
        </w:rPr>
        <w:t>2</w:t>
      </w:r>
      <w:proofErr w:type="gramStart"/>
      <w:r w:rsidRPr="00683636">
        <w:rPr>
          <w:color w:val="000000"/>
          <w:vertAlign w:val="superscript"/>
        </w:rPr>
        <w:t>+</w:t>
      </w:r>
      <w:r w:rsidRPr="00683636">
        <w:rPr>
          <w:color w:val="000000"/>
        </w:rPr>
        <w:t>(</w:t>
      </w:r>
      <w:proofErr w:type="spellStart"/>
      <w:proofErr w:type="gramEnd"/>
      <w:r w:rsidRPr="00683636">
        <w:rPr>
          <w:color w:val="000000"/>
        </w:rPr>
        <w:t>aq</w:t>
      </w:r>
      <w:proofErr w:type="spellEnd"/>
      <w:r w:rsidRPr="00683636">
        <w:rPr>
          <w:color w:val="000000"/>
        </w:rPr>
        <w:t>) is blue; V</w:t>
      </w:r>
      <w:r w:rsidRPr="00683636">
        <w:rPr>
          <w:color w:val="000000"/>
          <w:vertAlign w:val="superscript"/>
        </w:rPr>
        <w:t>3+</w:t>
      </w:r>
      <w:r w:rsidRPr="00683636">
        <w:rPr>
          <w:color w:val="000000"/>
        </w:rPr>
        <w:t>(</w:t>
      </w:r>
      <w:proofErr w:type="spellStart"/>
      <w:r w:rsidRPr="00683636">
        <w:rPr>
          <w:color w:val="000000"/>
        </w:rPr>
        <w:t>aq</w:t>
      </w:r>
      <w:proofErr w:type="spellEnd"/>
      <w:r w:rsidRPr="00683636">
        <w:rPr>
          <w:color w:val="000000"/>
        </w:rPr>
        <w:t>) is green; V</w:t>
      </w:r>
      <w:r w:rsidRPr="00683636">
        <w:rPr>
          <w:color w:val="000000"/>
          <w:vertAlign w:val="superscript"/>
        </w:rPr>
        <w:t>2+</w:t>
      </w:r>
      <w:r w:rsidRPr="00683636">
        <w:rPr>
          <w:color w:val="000000"/>
        </w:rPr>
        <w:t>(</w:t>
      </w:r>
      <w:proofErr w:type="spellStart"/>
      <w:r w:rsidRPr="00683636">
        <w:rPr>
          <w:color w:val="000000"/>
        </w:rPr>
        <w:t>aq</w:t>
      </w:r>
      <w:proofErr w:type="spellEnd"/>
      <w:r w:rsidRPr="00683636">
        <w:rPr>
          <w:color w:val="000000"/>
        </w:rPr>
        <w:t>) is violet</w:t>
      </w:r>
    </w:p>
    <w:p w:rsidR="00EF7CDD" w:rsidRDefault="00EF7CDD" w:rsidP="00EF7CDD">
      <w:pPr>
        <w:spacing w:after="120"/>
        <w:ind w:left="567"/>
      </w:pPr>
      <w:r w:rsidRPr="00683636">
        <w:t>In acid conditions, 22.1 mL of 0.050</w:t>
      </w:r>
      <w:r>
        <w:t>0</w:t>
      </w:r>
      <w:r w:rsidRPr="00683636">
        <w:t xml:space="preserve"> </w:t>
      </w:r>
      <w:proofErr w:type="spellStart"/>
      <w:r w:rsidRPr="00683636">
        <w:t>mol</w:t>
      </w:r>
      <w:proofErr w:type="spellEnd"/>
      <w:r w:rsidRPr="00683636">
        <w:t xml:space="preserve"> L</w:t>
      </w:r>
      <w:r w:rsidRPr="00683636">
        <w:rPr>
          <w:vertAlign w:val="superscript"/>
        </w:rPr>
        <w:t>–1</w:t>
      </w:r>
      <w:r w:rsidRPr="00683636">
        <w:t xml:space="preserve"> potassium permanganate solution is required to convert 20.0 mL of violet V</w:t>
      </w:r>
      <w:r w:rsidRPr="00683636">
        <w:rPr>
          <w:vertAlign w:val="superscript"/>
        </w:rPr>
        <w:t>2+</w:t>
      </w:r>
      <w:r w:rsidRPr="00683636">
        <w:t>(</w:t>
      </w:r>
      <w:proofErr w:type="spellStart"/>
      <w:r w:rsidRPr="00683636">
        <w:t>aq</w:t>
      </w:r>
      <w:proofErr w:type="spellEnd"/>
      <w:r w:rsidRPr="00683636">
        <w:t xml:space="preserve">) to a yellow solution containing vanadium only as </w:t>
      </w:r>
      <w:r w:rsidRPr="00683636">
        <w:rPr>
          <w:color w:val="000000"/>
        </w:rPr>
        <w:t>VO</w:t>
      </w:r>
      <w:r w:rsidRPr="00683636">
        <w:rPr>
          <w:color w:val="000000"/>
          <w:vertAlign w:val="subscript"/>
        </w:rPr>
        <w:t>3</w:t>
      </w:r>
      <w:r w:rsidRPr="00683636">
        <w:rPr>
          <w:color w:val="000000"/>
          <w:vertAlign w:val="superscript"/>
        </w:rPr>
        <w:t>–</w:t>
      </w:r>
      <w:r w:rsidRPr="00683636">
        <w:rPr>
          <w:color w:val="000000"/>
        </w:rPr>
        <w:t>(</w:t>
      </w:r>
      <w:proofErr w:type="spellStart"/>
      <w:r w:rsidRPr="00683636">
        <w:rPr>
          <w:color w:val="000000"/>
        </w:rPr>
        <w:t>aq</w:t>
      </w:r>
      <w:proofErr w:type="spellEnd"/>
      <w:r w:rsidRPr="00683636">
        <w:rPr>
          <w:color w:val="000000"/>
        </w:rPr>
        <w:t>)</w:t>
      </w:r>
      <w:r w:rsidRPr="00683636">
        <w:t xml:space="preserve">. </w:t>
      </w:r>
    </w:p>
    <w:p w:rsidR="00EF7CDD" w:rsidRPr="00683636" w:rsidRDefault="00EF7CDD" w:rsidP="00EF7CDD">
      <w:pPr>
        <w:spacing w:after="120"/>
        <w:ind w:left="567"/>
      </w:pPr>
      <w:r>
        <w:t>Write ion-electron half-equations and a balanced net ionic equation for the reaction taking place.</w:t>
      </w:r>
    </w:p>
    <w:p w:rsidR="00EF7CDD" w:rsidRPr="00683636" w:rsidRDefault="00EF7CDD" w:rsidP="00EF7CDD">
      <w:pPr>
        <w:spacing w:after="120"/>
        <w:ind w:left="567"/>
      </w:pPr>
      <w:r w:rsidRPr="00683636">
        <w:t>What volume of 0.050</w:t>
      </w:r>
      <w:r>
        <w:t>0</w:t>
      </w:r>
      <w:r w:rsidRPr="00683636">
        <w:t xml:space="preserve"> </w:t>
      </w:r>
      <w:proofErr w:type="spellStart"/>
      <w:r w:rsidRPr="00683636">
        <w:t>mol</w:t>
      </w:r>
      <w:proofErr w:type="spellEnd"/>
      <w:r w:rsidRPr="00683636">
        <w:t xml:space="preserve"> L</w:t>
      </w:r>
      <w:r w:rsidRPr="00683636">
        <w:rPr>
          <w:vertAlign w:val="superscript"/>
        </w:rPr>
        <w:t>–1</w:t>
      </w:r>
      <w:r w:rsidRPr="00683636">
        <w:t xml:space="preserve"> </w:t>
      </w:r>
      <w:proofErr w:type="spellStart"/>
      <w:r w:rsidRPr="00683636">
        <w:t>sulfite</w:t>
      </w:r>
      <w:proofErr w:type="spellEnd"/>
      <w:r w:rsidRPr="00683636">
        <w:t xml:space="preserve"> solution would now be required to convert the yellow solution entirely to blue VO</w:t>
      </w:r>
      <w:r w:rsidRPr="00683636">
        <w:rPr>
          <w:vertAlign w:val="superscript"/>
        </w:rPr>
        <w:t>2+</w:t>
      </w:r>
      <w:r w:rsidRPr="00683636">
        <w:t>(</w:t>
      </w:r>
      <w:proofErr w:type="spellStart"/>
      <w:r w:rsidRPr="00683636">
        <w:t>aq</w:t>
      </w:r>
      <w:proofErr w:type="spellEnd"/>
      <w:r w:rsidRPr="00683636">
        <w:t>)?</w:t>
      </w:r>
    </w:p>
    <w:p w:rsidR="0012032F" w:rsidRPr="00DC6EE4" w:rsidRDefault="0012032F" w:rsidP="0012032F">
      <w:pPr>
        <w:ind w:firstLine="284"/>
        <w:rPr>
          <w:rFonts w:ascii="Arial" w:hAnsi="Arial"/>
          <w:lang w:val="en-US"/>
        </w:rPr>
      </w:pPr>
      <w:bookmarkStart w:id="0" w:name="_GoBack"/>
      <w:bookmarkEnd w:id="0"/>
    </w:p>
    <w:sectPr w:rsidR="0012032F" w:rsidRPr="00DC6EE4" w:rsidSect="0014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0F"/>
    <w:multiLevelType w:val="hybridMultilevel"/>
    <w:tmpl w:val="389E6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A33"/>
    <w:multiLevelType w:val="hybridMultilevel"/>
    <w:tmpl w:val="FAB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039B"/>
    <w:multiLevelType w:val="hybridMultilevel"/>
    <w:tmpl w:val="02B2DEF2"/>
    <w:lvl w:ilvl="0" w:tplc="9A08C94C">
      <w:start w:val="1"/>
      <w:numFmt w:val="lowerLetter"/>
      <w:lvlText w:val="(%1)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606DA"/>
    <w:multiLevelType w:val="hybridMultilevel"/>
    <w:tmpl w:val="2FB6C39E"/>
    <w:lvl w:ilvl="0" w:tplc="00010409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769C0E16"/>
    <w:multiLevelType w:val="hybridMultilevel"/>
    <w:tmpl w:val="F814B82E"/>
    <w:lvl w:ilvl="0" w:tplc="92A856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12032F"/>
    <w:rsid w:val="001279CB"/>
    <w:rsid w:val="00393EA1"/>
    <w:rsid w:val="00590653"/>
    <w:rsid w:val="005C0414"/>
    <w:rsid w:val="008F1EAA"/>
    <w:rsid w:val="009866DD"/>
    <w:rsid w:val="00A504A8"/>
    <w:rsid w:val="00B5000D"/>
    <w:rsid w:val="00BC3CDD"/>
    <w:rsid w:val="00DC6EE4"/>
    <w:rsid w:val="00EC174C"/>
    <w:rsid w:val="00EF7CDD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  <w:style w:type="paragraph" w:customStyle="1" w:styleId="Question">
    <w:name w:val="Question"/>
    <w:basedOn w:val="Normal"/>
    <w:rsid w:val="00DC6EE4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  <w:style w:type="paragraph" w:customStyle="1" w:styleId="Question">
    <w:name w:val="Question"/>
    <w:basedOn w:val="Normal"/>
    <w:rsid w:val="00DC6EE4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2014-03-21T00:51:00Z</cp:lastPrinted>
  <dcterms:created xsi:type="dcterms:W3CDTF">2014-05-06T03:18:00Z</dcterms:created>
  <dcterms:modified xsi:type="dcterms:W3CDTF">2014-05-06T03:18:00Z</dcterms:modified>
</cp:coreProperties>
</file>